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D2796" w:rsidRPr="00B3190A" w:rsidRDefault="00176266">
      <w:pPr>
        <w:pStyle w:val="Titolo1"/>
        <w:shd w:val="clear" w:color="auto" w:fill="FFFFFF"/>
        <w:spacing w:before="280" w:after="142" w:line="240" w:lineRule="auto"/>
        <w:jc w:val="center"/>
        <w:rPr>
          <w:rFonts w:ascii="Helvetica" w:eastAsia="Helvetica" w:hAnsi="Helvetica" w:cs="Helvetica"/>
          <w:b/>
          <w:color w:val="222222"/>
          <w:sz w:val="28"/>
          <w:szCs w:val="28"/>
          <w:highlight w:val="white"/>
        </w:rPr>
      </w:pPr>
      <w:bookmarkStart w:id="0" w:name="_bq0m6nx0tmox" w:colFirst="0" w:colLast="0"/>
      <w:bookmarkStart w:id="1" w:name="_GoBack"/>
      <w:bookmarkEnd w:id="0"/>
      <w:bookmarkEnd w:id="1"/>
      <w:r w:rsidRPr="00B3190A">
        <w:rPr>
          <w:rFonts w:ascii="Helvetica" w:eastAsia="Helvetica" w:hAnsi="Helvetica" w:cs="Helvetica"/>
          <w:b/>
          <w:sz w:val="28"/>
          <w:szCs w:val="28"/>
        </w:rPr>
        <w:t xml:space="preserve">El video del Papa de Enero: </w:t>
      </w:r>
      <w:r w:rsidRPr="00B3190A">
        <w:rPr>
          <w:rFonts w:ascii="Helvetica" w:eastAsia="Helvetica" w:hAnsi="Helvetica" w:cs="Helvetica"/>
          <w:b/>
          <w:color w:val="222222"/>
          <w:sz w:val="28"/>
          <w:szCs w:val="28"/>
          <w:highlight w:val="white"/>
        </w:rPr>
        <w:t xml:space="preserve">rezar para que los jóvenes se inspiren en María y </w:t>
      </w:r>
      <w:r w:rsidR="00A523E7" w:rsidRPr="00C743BB">
        <w:rPr>
          <w:rFonts w:ascii="Helvetica" w:eastAsia="Helvetica" w:hAnsi="Helvetica" w:cs="Helvetica"/>
          <w:b/>
          <w:color w:val="000000" w:themeColor="text1"/>
          <w:sz w:val="28"/>
          <w:szCs w:val="28"/>
          <w:highlight w:val="white"/>
        </w:rPr>
        <w:t>comuniquen</w:t>
      </w:r>
      <w:r w:rsidRPr="00C743BB">
        <w:rPr>
          <w:rFonts w:ascii="Helvetica" w:eastAsia="Helvetica" w:hAnsi="Helvetica" w:cs="Helvetica"/>
          <w:b/>
          <w:color w:val="000000" w:themeColor="text1"/>
          <w:sz w:val="28"/>
          <w:szCs w:val="28"/>
          <w:highlight w:val="white"/>
        </w:rPr>
        <w:t xml:space="preserve"> </w:t>
      </w:r>
      <w:r w:rsidRPr="00B3190A">
        <w:rPr>
          <w:rFonts w:ascii="Helvetica" w:eastAsia="Helvetica" w:hAnsi="Helvetica" w:cs="Helvetica"/>
          <w:b/>
          <w:color w:val="222222"/>
          <w:sz w:val="28"/>
          <w:szCs w:val="28"/>
          <w:highlight w:val="white"/>
        </w:rPr>
        <w:t xml:space="preserve">con alegría el Evangelio </w:t>
      </w:r>
    </w:p>
    <w:p w:rsidR="002D2796" w:rsidRDefault="002D2796">
      <w:pPr>
        <w:spacing w:after="120" w:line="240" w:lineRule="auto"/>
        <w:jc w:val="both"/>
        <w:rPr>
          <w:rFonts w:ascii="Helvetica" w:eastAsia="Helvetica" w:hAnsi="Helvetica" w:cs="Helvetica"/>
          <w:color w:val="222222"/>
        </w:rPr>
      </w:pPr>
    </w:p>
    <w:p w:rsidR="002D2796" w:rsidRDefault="00176266">
      <w:pPr>
        <w:jc w:val="both"/>
        <w:rPr>
          <w:rFonts w:ascii="Helvetica" w:eastAsia="Helvetica" w:hAnsi="Helvetica" w:cs="Helvetica"/>
          <w:color w:val="222222"/>
          <w:sz w:val="24"/>
          <w:szCs w:val="24"/>
          <w:highlight w:val="white"/>
        </w:rPr>
      </w:pPr>
      <w:r>
        <w:rPr>
          <w:rFonts w:ascii="Helvetica" w:eastAsia="Helvetica" w:hAnsi="Helvetica" w:cs="Helvetica"/>
          <w:i/>
          <w:sz w:val="24"/>
          <w:szCs w:val="24"/>
        </w:rPr>
        <w:t>El Santo Padre Francisco pidió en ‘</w:t>
      </w:r>
      <w:hyperlink r:id="rId7" w:history="1">
        <w:r w:rsidRPr="00EE1E3F">
          <w:rPr>
            <w:rStyle w:val="Collegamentoipertestuale"/>
            <w:rFonts w:ascii="Helvetica" w:eastAsia="Helvetica" w:hAnsi="Helvetica" w:cs="Helvetica"/>
            <w:i/>
            <w:sz w:val="24"/>
            <w:szCs w:val="24"/>
          </w:rPr>
          <w:t>El Video del Papa’</w:t>
        </w:r>
      </w:hyperlink>
      <w:r>
        <w:rPr>
          <w:rFonts w:ascii="Helvetica" w:eastAsia="Helvetica" w:hAnsi="Helvetica" w:cs="Helvetica"/>
          <w:i/>
          <w:sz w:val="24"/>
          <w:szCs w:val="24"/>
        </w:rPr>
        <w:t xml:space="preserve"> de enero de 2019, poco antes que en Panamá inicie la Jornada Mundial de la Juventud, que recemos por la evangelización de los jóvenes, para que puedan</w:t>
      </w:r>
      <w:r>
        <w:rPr>
          <w:rFonts w:ascii="Helvetica" w:eastAsia="Helvetica" w:hAnsi="Helvetica" w:cs="Helvetica"/>
          <w:color w:val="222222"/>
          <w:sz w:val="24"/>
          <w:szCs w:val="24"/>
        </w:rPr>
        <w:t xml:space="preserve"> </w:t>
      </w:r>
      <w:r>
        <w:rPr>
          <w:rFonts w:ascii="Helvetica" w:eastAsia="Helvetica" w:hAnsi="Helvetica" w:cs="Helvetica"/>
          <w:i/>
          <w:color w:val="222222"/>
          <w:sz w:val="24"/>
          <w:szCs w:val="24"/>
        </w:rPr>
        <w:t>trabajar por la paz</w:t>
      </w:r>
      <w:r>
        <w:rPr>
          <w:rFonts w:ascii="Helvetica" w:eastAsia="Helvetica" w:hAnsi="Helvetica" w:cs="Helvetica"/>
          <w:color w:val="222222"/>
          <w:sz w:val="24"/>
          <w:szCs w:val="24"/>
        </w:rPr>
        <w:t>.</w:t>
      </w:r>
      <w:r>
        <w:rPr>
          <w:rFonts w:ascii="Helvetica" w:eastAsia="Helvetica" w:hAnsi="Helvetica" w:cs="Helvetica"/>
          <w:i/>
          <w:sz w:val="24"/>
          <w:szCs w:val="24"/>
        </w:rPr>
        <w:t xml:space="preserve"> </w:t>
      </w:r>
    </w:p>
    <w:p w:rsidR="002D2796" w:rsidRDefault="002D2796">
      <w:pPr>
        <w:jc w:val="both"/>
        <w:rPr>
          <w:rFonts w:ascii="Helvetica" w:eastAsia="Helvetica" w:hAnsi="Helvetica" w:cs="Helvetica"/>
          <w:color w:val="222222"/>
          <w:sz w:val="24"/>
          <w:szCs w:val="24"/>
          <w:highlight w:val="white"/>
        </w:rPr>
      </w:pPr>
    </w:p>
    <w:p w:rsidR="002D2796" w:rsidRPr="00EE1E3F" w:rsidRDefault="00176266">
      <w:pPr>
        <w:pBdr>
          <w:top w:val="nil"/>
          <w:left w:val="nil"/>
          <w:bottom w:val="nil"/>
          <w:right w:val="nil"/>
          <w:between w:val="nil"/>
        </w:pBdr>
        <w:spacing w:after="120" w:line="240" w:lineRule="auto"/>
        <w:jc w:val="both"/>
        <w:rPr>
          <w:rFonts w:ascii="Helvetica" w:eastAsia="Helvetica" w:hAnsi="Helvetica" w:cs="Helvetica"/>
          <w:color w:val="000000" w:themeColor="text1"/>
          <w:sz w:val="24"/>
          <w:szCs w:val="24"/>
        </w:rPr>
      </w:pPr>
      <w:bookmarkStart w:id="2" w:name="_gjdgxs" w:colFirst="0" w:colLast="0"/>
      <w:bookmarkEnd w:id="2"/>
      <w:r w:rsidRPr="00EE1E3F">
        <w:rPr>
          <w:rFonts w:ascii="Helvetica" w:eastAsia="Helvetica" w:hAnsi="Helvetica" w:cs="Helvetica"/>
          <w:b/>
          <w:color w:val="000000" w:themeColor="text1"/>
          <w:sz w:val="24"/>
          <w:szCs w:val="24"/>
        </w:rPr>
        <w:t>(Ciudad del Vaticano</w:t>
      </w:r>
      <w:r w:rsidR="00EE1E3F">
        <w:rPr>
          <w:rFonts w:ascii="Helvetica" w:eastAsia="Helvetica" w:hAnsi="Helvetica" w:cs="Helvetica"/>
          <w:b/>
          <w:color w:val="000000" w:themeColor="text1"/>
          <w:sz w:val="24"/>
          <w:szCs w:val="24"/>
        </w:rPr>
        <w:t xml:space="preserve"> -</w:t>
      </w:r>
      <w:r w:rsidRPr="00EE1E3F">
        <w:rPr>
          <w:rFonts w:ascii="Helvetica" w:eastAsia="Helvetica" w:hAnsi="Helvetica" w:cs="Helvetica"/>
          <w:b/>
          <w:color w:val="000000" w:themeColor="text1"/>
          <w:sz w:val="24"/>
          <w:szCs w:val="24"/>
        </w:rPr>
        <w:t xml:space="preserve"> </w:t>
      </w:r>
      <w:r w:rsidR="00EE1E3F" w:rsidRPr="00EE1E3F">
        <w:rPr>
          <w:rFonts w:ascii="Helvetica" w:eastAsia="Helvetica" w:hAnsi="Helvetica" w:cs="Helvetica"/>
          <w:b/>
          <w:color w:val="000000" w:themeColor="text1"/>
          <w:sz w:val="24"/>
          <w:szCs w:val="24"/>
        </w:rPr>
        <w:t xml:space="preserve">8 </w:t>
      </w:r>
      <w:r w:rsidRPr="00EE1E3F">
        <w:rPr>
          <w:rFonts w:ascii="Helvetica" w:eastAsia="Helvetica" w:hAnsi="Helvetica" w:cs="Helvetica"/>
          <w:b/>
          <w:color w:val="000000" w:themeColor="text1"/>
          <w:sz w:val="24"/>
          <w:szCs w:val="24"/>
        </w:rPr>
        <w:t>de enero de 2019)</w:t>
      </w:r>
      <w:r w:rsidRPr="00EE1E3F">
        <w:rPr>
          <w:rFonts w:ascii="Helvetica" w:eastAsia="Helvetica" w:hAnsi="Helvetica" w:cs="Helvetica"/>
          <w:b/>
          <w:color w:val="000000" w:themeColor="text1"/>
        </w:rPr>
        <w:t xml:space="preserve"> </w:t>
      </w:r>
      <w:r w:rsidRPr="00EE1E3F">
        <w:rPr>
          <w:rFonts w:ascii="Helvetica" w:eastAsia="Helvetica" w:hAnsi="Helvetica" w:cs="Helvetica"/>
          <w:color w:val="000000" w:themeColor="text1"/>
          <w:sz w:val="24"/>
          <w:szCs w:val="24"/>
        </w:rPr>
        <w:t xml:space="preserve">Mientras van llegando a Panamá cientos de miles de jóvenes desde todo el mundo, con motivo de la </w:t>
      </w:r>
      <w:r w:rsidRPr="00EE1E3F">
        <w:rPr>
          <w:rFonts w:ascii="Helvetica" w:eastAsia="Helvetica" w:hAnsi="Helvetica" w:cs="Helvetica"/>
          <w:i/>
          <w:color w:val="000000" w:themeColor="text1"/>
          <w:sz w:val="24"/>
          <w:szCs w:val="24"/>
        </w:rPr>
        <w:t>Jornada Mundial de la Juventud,</w:t>
      </w:r>
      <w:r w:rsidRPr="00EE1E3F">
        <w:rPr>
          <w:rFonts w:ascii="Helvetica" w:eastAsia="Helvetica" w:hAnsi="Helvetica" w:cs="Helvetica"/>
          <w:b/>
          <w:color w:val="000000" w:themeColor="text1"/>
          <w:sz w:val="24"/>
          <w:szCs w:val="24"/>
        </w:rPr>
        <w:t xml:space="preserve"> </w:t>
      </w:r>
      <w:r w:rsidRPr="00EE1E3F">
        <w:rPr>
          <w:rFonts w:ascii="Helvetica" w:eastAsia="Helvetica" w:hAnsi="Helvetica" w:cs="Helvetica"/>
          <w:color w:val="000000" w:themeColor="text1"/>
          <w:sz w:val="24"/>
          <w:szCs w:val="24"/>
        </w:rPr>
        <w:t>que se realiza del 22 al 27 de enero,</w:t>
      </w:r>
      <w:r w:rsidRPr="00EE1E3F">
        <w:rPr>
          <w:rFonts w:ascii="Helvetica" w:eastAsia="Helvetica" w:hAnsi="Helvetica" w:cs="Helvetica"/>
          <w:b/>
          <w:color w:val="000000" w:themeColor="text1"/>
          <w:sz w:val="24"/>
          <w:szCs w:val="24"/>
        </w:rPr>
        <w:t xml:space="preserve"> </w:t>
      </w:r>
      <w:r w:rsidRPr="00EE1E3F">
        <w:rPr>
          <w:rFonts w:ascii="Helvetica" w:eastAsia="Helvetica" w:hAnsi="Helvetica" w:cs="Helvetica"/>
          <w:color w:val="000000" w:themeColor="text1"/>
          <w:sz w:val="24"/>
          <w:szCs w:val="24"/>
        </w:rPr>
        <w:t xml:space="preserve">el Papa Francisco pidió que recemos por la evangelización de los jóvenes, de manera que ellos sigan el ejemplo de María y sean fieles al llamado de Jesús para difundir con alegría el Evangelio. </w:t>
      </w:r>
    </w:p>
    <w:p w:rsidR="002D2796" w:rsidRDefault="00660685">
      <w:pPr>
        <w:jc w:val="both"/>
        <w:rPr>
          <w:rFonts w:ascii="Helvetica" w:eastAsia="Helvetica" w:hAnsi="Helvetica" w:cs="Helvetica"/>
          <w:color w:val="222222"/>
          <w:sz w:val="24"/>
          <w:szCs w:val="24"/>
        </w:rPr>
      </w:pPr>
      <w:bookmarkStart w:id="3" w:name="_pxq53k4mjm5r" w:colFirst="0" w:colLast="0"/>
      <w:bookmarkEnd w:id="3"/>
      <w:r>
        <w:rPr>
          <w:rFonts w:ascii="Helvetica" w:eastAsia="Helvetica" w:hAnsi="Helvetica" w:cs="Helvetica"/>
          <w:sz w:val="24"/>
          <w:szCs w:val="24"/>
        </w:rPr>
        <w:br/>
      </w:r>
      <w:r w:rsidR="00176266">
        <w:rPr>
          <w:rFonts w:ascii="Helvetica" w:eastAsia="Helvetica" w:hAnsi="Helvetica" w:cs="Helvetica"/>
          <w:sz w:val="24"/>
          <w:szCs w:val="24"/>
        </w:rPr>
        <w:t xml:space="preserve">Bajo la iniciativa de la </w:t>
      </w:r>
      <w:hyperlink r:id="rId8" w:history="1">
        <w:r w:rsidR="00176266" w:rsidRPr="00EE1E3F">
          <w:rPr>
            <w:rStyle w:val="Collegamentoipertestuale"/>
            <w:rFonts w:ascii="Helvetica" w:eastAsia="Helvetica" w:hAnsi="Helvetica" w:cs="Helvetica"/>
            <w:sz w:val="24"/>
            <w:szCs w:val="24"/>
          </w:rPr>
          <w:t>Red Mundial de Oración del Papa</w:t>
        </w:r>
      </w:hyperlink>
      <w:r w:rsidR="00176266">
        <w:rPr>
          <w:rFonts w:ascii="Helvetica" w:eastAsia="Helvetica" w:hAnsi="Helvetica" w:cs="Helvetica"/>
          <w:color w:val="222222"/>
          <w:sz w:val="24"/>
          <w:szCs w:val="24"/>
          <w:highlight w:val="white"/>
        </w:rPr>
        <w:t xml:space="preserve"> y en colaboración con la </w:t>
      </w:r>
      <w:hyperlink r:id="rId9">
        <w:r w:rsidR="00176266">
          <w:rPr>
            <w:rFonts w:ascii="Helvetica" w:eastAsia="Helvetica" w:hAnsi="Helvetica" w:cs="Helvetica"/>
            <w:color w:val="0000FF"/>
            <w:sz w:val="24"/>
            <w:szCs w:val="24"/>
            <w:highlight w:val="white"/>
            <w:u w:val="single"/>
          </w:rPr>
          <w:t>Jornada Mundial de la Juventud</w:t>
        </w:r>
      </w:hyperlink>
      <w:r w:rsidR="00176266">
        <w:rPr>
          <w:rFonts w:ascii="Helvetica" w:eastAsia="Helvetica" w:hAnsi="Helvetica" w:cs="Helvetica"/>
          <w:color w:val="0000FF"/>
          <w:sz w:val="24"/>
          <w:szCs w:val="24"/>
          <w:highlight w:val="white"/>
        </w:rPr>
        <w:t xml:space="preserve">, </w:t>
      </w:r>
      <w:r w:rsidR="00176266">
        <w:rPr>
          <w:rFonts w:ascii="Helvetica" w:eastAsia="Helvetica" w:hAnsi="Helvetica" w:cs="Helvetica"/>
          <w:sz w:val="24"/>
          <w:szCs w:val="24"/>
          <w:highlight w:val="white"/>
        </w:rPr>
        <w:t>Francisco invitó a rezar</w:t>
      </w:r>
      <w:r w:rsidR="00176266">
        <w:rPr>
          <w:rFonts w:ascii="Helvetica" w:eastAsia="Helvetica" w:hAnsi="Helvetica" w:cs="Helvetica"/>
          <w:color w:val="222222"/>
          <w:sz w:val="24"/>
          <w:szCs w:val="24"/>
        </w:rPr>
        <w:t xml:space="preserve"> “por los jóvenes, especialmente los de América Latina, para que, siguiendo el ejemplo de María, respondan al llamado del Señor para comunicar la alegría del Evangelio al mundo”</w:t>
      </w:r>
      <w:r w:rsidR="00176266">
        <w:rPr>
          <w:rFonts w:ascii="Helvetica" w:eastAsia="Helvetica" w:hAnsi="Helvetica" w:cs="Helvetica"/>
          <w:i/>
          <w:color w:val="222222"/>
          <w:sz w:val="24"/>
          <w:szCs w:val="24"/>
        </w:rPr>
        <w:t>.</w:t>
      </w:r>
    </w:p>
    <w:p w:rsidR="002D2796" w:rsidRDefault="002D2796">
      <w:pPr>
        <w:shd w:val="clear" w:color="auto" w:fill="FFFFFF"/>
        <w:jc w:val="both"/>
        <w:rPr>
          <w:rFonts w:ascii="Helvetica" w:eastAsia="Helvetica" w:hAnsi="Helvetica" w:cs="Helvetica"/>
          <w:color w:val="222222"/>
          <w:sz w:val="24"/>
          <w:szCs w:val="24"/>
        </w:rPr>
      </w:pPr>
    </w:p>
    <w:p w:rsidR="002D2796" w:rsidRDefault="00176266">
      <w:pPr>
        <w:shd w:val="clear" w:color="auto" w:fill="FFFFFF"/>
        <w:jc w:val="both"/>
        <w:rPr>
          <w:rFonts w:ascii="Helvetica" w:eastAsia="Helvetica" w:hAnsi="Helvetica" w:cs="Helvetica"/>
          <w:color w:val="222222"/>
          <w:sz w:val="24"/>
          <w:szCs w:val="24"/>
        </w:rPr>
      </w:pPr>
      <w:r>
        <w:rPr>
          <w:rFonts w:ascii="Helvetica" w:eastAsia="Helvetica" w:hAnsi="Helvetica" w:cs="Helvetica"/>
          <w:color w:val="222222"/>
          <w:sz w:val="24"/>
          <w:szCs w:val="24"/>
        </w:rPr>
        <w:t xml:space="preserve">El Pontífice les pide a estos jóvenes que llegan desde los países más diversos del mundo, superando todo tipo de diferencias </w:t>
      </w:r>
      <w:r w:rsidR="00591C77" w:rsidRPr="00C743BB">
        <w:rPr>
          <w:rFonts w:ascii="Helvetica" w:eastAsia="Helvetica" w:hAnsi="Helvetica" w:cs="Helvetica"/>
          <w:color w:val="000000" w:themeColor="text1"/>
          <w:sz w:val="24"/>
          <w:szCs w:val="24"/>
        </w:rPr>
        <w:t>culturales</w:t>
      </w:r>
      <w:r>
        <w:rPr>
          <w:rFonts w:ascii="Helvetica" w:eastAsia="Helvetica" w:hAnsi="Helvetica" w:cs="Helvetica"/>
          <w:color w:val="222222"/>
          <w:sz w:val="24"/>
          <w:szCs w:val="24"/>
        </w:rPr>
        <w:t>, económicas o sociales, que tengan “en la Virgen María un motivo de alegría y una fuente de inspiración”. Y los insta a aprovechar “</w:t>
      </w:r>
      <w:r w:rsidRPr="00843CF9">
        <w:rPr>
          <w:rFonts w:ascii="Helvetica" w:eastAsia="Helvetica" w:hAnsi="Helvetica" w:cs="Helvetica"/>
          <w:color w:val="222222"/>
          <w:sz w:val="24"/>
          <w:szCs w:val="24"/>
        </w:rPr>
        <w:t>la Jornada Mundial de la Juventud en Panamá para contemplar a Cristo con María</w:t>
      </w:r>
      <w:r>
        <w:rPr>
          <w:rFonts w:ascii="Helvetica" w:eastAsia="Helvetica" w:hAnsi="Helvetica" w:cs="Helvetica"/>
          <w:color w:val="222222"/>
          <w:sz w:val="24"/>
          <w:szCs w:val="24"/>
        </w:rPr>
        <w:t xml:space="preserve">”.  </w:t>
      </w:r>
    </w:p>
    <w:p w:rsidR="002D2796" w:rsidRDefault="002D2796">
      <w:pPr>
        <w:shd w:val="clear" w:color="auto" w:fill="FFFFFF"/>
        <w:jc w:val="both"/>
        <w:rPr>
          <w:rFonts w:ascii="Helvetica" w:eastAsia="Helvetica" w:hAnsi="Helvetica" w:cs="Helvetica"/>
          <w:color w:val="222222"/>
          <w:sz w:val="24"/>
          <w:szCs w:val="24"/>
        </w:rPr>
      </w:pPr>
    </w:p>
    <w:p w:rsidR="002D2796" w:rsidRDefault="00176266">
      <w:pPr>
        <w:shd w:val="clear" w:color="auto" w:fill="FFFFFF"/>
        <w:jc w:val="both"/>
        <w:rPr>
          <w:rFonts w:ascii="Helvetica" w:eastAsia="Helvetica" w:hAnsi="Helvetica" w:cs="Helvetica"/>
          <w:color w:val="222222"/>
          <w:sz w:val="24"/>
          <w:szCs w:val="24"/>
        </w:rPr>
      </w:pPr>
      <w:r>
        <w:rPr>
          <w:rFonts w:ascii="Helvetica" w:eastAsia="Helvetica" w:hAnsi="Helvetica" w:cs="Helvetica"/>
          <w:color w:val="222222"/>
          <w:sz w:val="24"/>
          <w:szCs w:val="24"/>
        </w:rPr>
        <w:t>El Papa Francisco invitó también a cada uno de ellos a rezar en el propio idioma “el rosario por la paz” y a pedir fuerzas para soñar.</w:t>
      </w:r>
    </w:p>
    <w:p w:rsidR="002D2796" w:rsidRPr="00BA35EB" w:rsidRDefault="00176266" w:rsidP="00660685">
      <w:pPr>
        <w:pStyle w:val="NormaleWeb"/>
        <w:jc w:val="both"/>
        <w:rPr>
          <w:rFonts w:ascii="Helvetica" w:eastAsia="Helvetica" w:hAnsi="Helvetica" w:cs="Helvetica"/>
          <w:lang w:val="es-ES_tradnl" w:eastAsia="es-ES_tradnl"/>
        </w:rPr>
      </w:pPr>
      <w:r w:rsidRPr="00660685">
        <w:rPr>
          <w:rFonts w:ascii="Helvetica" w:eastAsia="Helvetica" w:hAnsi="Helvetica" w:cs="Helvetica"/>
          <w:lang w:val="es-ES"/>
        </w:rPr>
        <w:t xml:space="preserve">Por su parte el </w:t>
      </w:r>
      <w:r w:rsidR="00843CF9" w:rsidRPr="00660685">
        <w:rPr>
          <w:rFonts w:ascii="Helvetica" w:eastAsia="Helvetica" w:hAnsi="Helvetica" w:cs="Helvetica"/>
          <w:lang w:val="es-ES"/>
        </w:rPr>
        <w:t>Padre</w:t>
      </w:r>
      <w:r w:rsidRPr="00660685">
        <w:rPr>
          <w:rFonts w:ascii="Helvetica" w:eastAsia="Helvetica" w:hAnsi="Helvetica" w:cs="Helvetica"/>
          <w:lang w:val="es-ES"/>
        </w:rPr>
        <w:t xml:space="preserve"> Frédéric Fornos SJ, director internacional de la </w:t>
      </w:r>
      <w:hyperlink r:id="rId10">
        <w:r w:rsidRPr="00660685">
          <w:rPr>
            <w:rFonts w:ascii="Helvetica" w:eastAsia="Helvetica" w:hAnsi="Helvetica" w:cs="Helvetica"/>
            <w:color w:val="0000FF"/>
            <w:u w:val="single"/>
            <w:lang w:val="es-ES"/>
          </w:rPr>
          <w:t>Red Mundial de Oración del Papa</w:t>
        </w:r>
      </w:hyperlink>
      <w:r w:rsidR="00843CF9" w:rsidRPr="00660685">
        <w:rPr>
          <w:rFonts w:ascii="Helvetica" w:eastAsia="Helvetica" w:hAnsi="Helvetica" w:cs="Helvetica"/>
          <w:lang w:val="es-ES"/>
        </w:rPr>
        <w:t>,</w:t>
      </w:r>
      <w:r w:rsidR="00843CF9" w:rsidRPr="00BA35EB">
        <w:rPr>
          <w:rFonts w:ascii="Helvetica" w:eastAsia="Helvetica" w:hAnsi="Helvetica" w:cs="Helvetica"/>
          <w:lang w:val="es-ES"/>
        </w:rPr>
        <w:t xml:space="preserve"> que i</w:t>
      </w:r>
      <w:r w:rsidR="00843CF9" w:rsidRPr="00BA35EB">
        <w:rPr>
          <w:rFonts w:ascii="Helvetica" w:eastAsia="Helvetica" w:hAnsi="Helvetica" w:cs="Helvetica"/>
          <w:lang w:val="es-ES_tradnl" w:eastAsia="es-ES_tradnl"/>
        </w:rPr>
        <w:t>ncluye</w:t>
      </w:r>
      <w:r w:rsidRPr="00BA35EB">
        <w:rPr>
          <w:rFonts w:ascii="Helvetica" w:eastAsia="Helvetica" w:hAnsi="Helvetica" w:cs="Helvetica"/>
          <w:lang w:val="es-ES_tradnl" w:eastAsia="es-ES_tradnl"/>
        </w:rPr>
        <w:t xml:space="preserve"> el Movimiento Eucarístico Juvenil</w:t>
      </w:r>
      <w:r w:rsidR="00660685" w:rsidRPr="00BA35EB">
        <w:rPr>
          <w:rFonts w:ascii="Helvetica" w:eastAsia="Helvetica" w:hAnsi="Helvetica" w:cs="Helvetica"/>
          <w:lang w:val="es-ES_tradnl" w:eastAsia="es-ES_tradnl"/>
        </w:rPr>
        <w:t>, comentando la intención de oración del Papa indicó : “¿De dónde viene la alegría de María? Viene de su “si” al Señor, de haber abierto el corazón y ofrecido su vida al servicio de su misión”</w:t>
      </w:r>
      <w:r w:rsidR="00BA35EB">
        <w:rPr>
          <w:rFonts w:ascii="Helvetica" w:eastAsia="Helvetica" w:hAnsi="Helvetica" w:cs="Helvetica"/>
          <w:lang w:val="es-ES_tradnl" w:eastAsia="es-ES_tradnl"/>
        </w:rPr>
        <w:t>, y recordó el</w:t>
      </w:r>
      <w:r w:rsidR="00660685" w:rsidRPr="00BA35EB">
        <w:rPr>
          <w:rFonts w:ascii="Helvetica" w:eastAsia="Helvetica" w:hAnsi="Helvetica" w:cs="Helvetica"/>
          <w:lang w:val="es-ES_tradnl" w:eastAsia="es-ES_tradnl"/>
        </w:rPr>
        <w:t xml:space="preserve"> mensaje a los jóvenes en ocasión de la Jornada Mundial de la Juventud</w:t>
      </w:r>
      <w:r w:rsidR="00BA35EB">
        <w:rPr>
          <w:rFonts w:ascii="Helvetica" w:eastAsia="Helvetica" w:hAnsi="Helvetica" w:cs="Helvetica"/>
          <w:lang w:val="es-ES_tradnl" w:eastAsia="es-ES_tradnl"/>
        </w:rPr>
        <w:t xml:space="preserve"> dónde</w:t>
      </w:r>
      <w:r w:rsidR="00660685" w:rsidRPr="00BA35EB">
        <w:rPr>
          <w:rFonts w:ascii="Helvetica" w:eastAsia="Helvetica" w:hAnsi="Helvetica" w:cs="Helvetica"/>
          <w:lang w:val="es-ES_tradnl" w:eastAsia="es-ES_tradnl"/>
        </w:rPr>
        <w:t xml:space="preserve"> Francisco les dijo: “Las propuestas de Dios para nosotros, como la que le hizo a María, no son para apagar sueños, sino para encender deseos; para hacer que nuestra vida fructifique y haga brotar muchas sonrisas y alegre muchos corazones. Dar una respuesta afirmativa a Dios, es el primer paso para ser feliz y hacer felices a muchas personas”</w:t>
      </w:r>
    </w:p>
    <w:p w:rsidR="00BA35EB" w:rsidRDefault="00BA35EB">
      <w:pPr>
        <w:rPr>
          <w:rFonts w:ascii="Helvetica Neue" w:eastAsia="Helvetica Neue" w:hAnsi="Helvetica Neue" w:cs="Helvetica Neue"/>
          <w:b/>
        </w:rPr>
      </w:pPr>
    </w:p>
    <w:p w:rsidR="002D2796" w:rsidRDefault="00176266">
      <w:pPr>
        <w:rPr>
          <w:rFonts w:ascii="Helvetica Neue" w:eastAsia="Helvetica Neue" w:hAnsi="Helvetica Neue" w:cs="Helvetica Neue"/>
          <w:b/>
          <w:u w:val="single"/>
        </w:rPr>
      </w:pPr>
      <w:r>
        <w:rPr>
          <w:rFonts w:ascii="Helvetica Neue" w:eastAsia="Helvetica Neue" w:hAnsi="Helvetica Neue" w:cs="Helvetica Neue"/>
          <w:b/>
        </w:rPr>
        <w:t xml:space="preserve">El Vídeo del Papa es posible gracias al aporte desinteresado de muchas personas. En </w:t>
      </w:r>
      <w:hyperlink r:id="rId11">
        <w:r>
          <w:rPr>
            <w:rFonts w:ascii="Helvetica Neue" w:eastAsia="Helvetica Neue" w:hAnsi="Helvetica Neue" w:cs="Helvetica Neue"/>
            <w:b/>
            <w:color w:val="0000FF"/>
            <w:u w:val="single"/>
          </w:rPr>
          <w:t>este link</w:t>
        </w:r>
      </w:hyperlink>
      <w:r>
        <w:rPr>
          <w:rFonts w:ascii="Helvetica Neue" w:eastAsia="Helvetica Neue" w:hAnsi="Helvetica Neue" w:cs="Helvetica Neue"/>
          <w:b/>
        </w:rPr>
        <w:t xml:space="preserve"> puedes acceder a realizar tu donativo. </w:t>
      </w:r>
    </w:p>
    <w:p w:rsidR="002D2796" w:rsidRDefault="002D2796">
      <w:pPr>
        <w:jc w:val="both"/>
        <w:rPr>
          <w:rFonts w:ascii="Helvetica Neue" w:eastAsia="Helvetica Neue" w:hAnsi="Helvetica Neue" w:cs="Helvetica Neue"/>
          <w:b/>
          <w:u w:val="single"/>
        </w:rPr>
      </w:pPr>
    </w:p>
    <w:p w:rsidR="002D2796" w:rsidRDefault="00176266">
      <w:pPr>
        <w:pBdr>
          <w:top w:val="nil"/>
          <w:left w:val="nil"/>
          <w:bottom w:val="nil"/>
          <w:right w:val="nil"/>
          <w:between w:val="nil"/>
        </w:pBdr>
        <w:tabs>
          <w:tab w:val="left" w:pos="6880"/>
        </w:tabs>
        <w:spacing w:after="120"/>
        <w:jc w:val="both"/>
        <w:rPr>
          <w:rFonts w:ascii="Times" w:eastAsia="Times" w:hAnsi="Times" w:cs="Times"/>
          <w:color w:val="000000"/>
          <w:sz w:val="20"/>
          <w:szCs w:val="20"/>
        </w:rPr>
      </w:pPr>
      <w:r>
        <w:rPr>
          <w:rFonts w:ascii="Helvetica Neue" w:eastAsia="Helvetica Neue" w:hAnsi="Helvetica Neue" w:cs="Helvetica Neue"/>
          <w:b/>
          <w:color w:val="000000"/>
          <w:sz w:val="24"/>
          <w:szCs w:val="24"/>
        </w:rPr>
        <w:t>¿Dónde se puede ver el vídeo?</w:t>
      </w:r>
      <w:r>
        <w:rPr>
          <w:rFonts w:ascii="Helvetica Neue" w:eastAsia="Helvetica Neue" w:hAnsi="Helvetica Neue" w:cs="Helvetica Neue"/>
          <w:b/>
          <w:color w:val="000000"/>
          <w:sz w:val="24"/>
          <w:szCs w:val="24"/>
        </w:rPr>
        <w:tab/>
      </w:r>
    </w:p>
    <w:p w:rsidR="002D2796" w:rsidRDefault="006C59DB">
      <w:pPr>
        <w:numPr>
          <w:ilvl w:val="0"/>
          <w:numId w:val="1"/>
        </w:numPr>
        <w:pBdr>
          <w:top w:val="nil"/>
          <w:left w:val="nil"/>
          <w:bottom w:val="nil"/>
          <w:right w:val="nil"/>
          <w:between w:val="nil"/>
        </w:pBdr>
        <w:spacing w:line="240" w:lineRule="auto"/>
        <w:ind w:left="714" w:hanging="357"/>
        <w:jc w:val="both"/>
      </w:pPr>
      <w:hyperlink r:id="rId12">
        <w:r w:rsidR="00176266">
          <w:rPr>
            <w:rFonts w:ascii="Helvetica Neue" w:eastAsia="Helvetica Neue" w:hAnsi="Helvetica Neue" w:cs="Helvetica Neue"/>
            <w:b/>
            <w:color w:val="0000FF"/>
            <w:sz w:val="24"/>
            <w:szCs w:val="24"/>
            <w:u w:val="single"/>
          </w:rPr>
          <w:t>Sitio web oficial de El Vídeo del Papa</w:t>
        </w:r>
      </w:hyperlink>
    </w:p>
    <w:p w:rsidR="002D2796" w:rsidRDefault="006C59DB">
      <w:pPr>
        <w:numPr>
          <w:ilvl w:val="0"/>
          <w:numId w:val="1"/>
        </w:numPr>
        <w:pBdr>
          <w:top w:val="nil"/>
          <w:left w:val="nil"/>
          <w:bottom w:val="nil"/>
          <w:right w:val="nil"/>
          <w:between w:val="nil"/>
        </w:pBdr>
        <w:spacing w:line="240" w:lineRule="auto"/>
        <w:ind w:left="714" w:hanging="357"/>
        <w:jc w:val="both"/>
      </w:pPr>
      <w:hyperlink r:id="rId13">
        <w:r w:rsidR="00176266">
          <w:rPr>
            <w:rFonts w:ascii="Helvetica Neue" w:eastAsia="Helvetica Neue" w:hAnsi="Helvetica Neue" w:cs="Helvetica Neue"/>
            <w:b/>
            <w:color w:val="0000FF"/>
            <w:sz w:val="24"/>
            <w:szCs w:val="24"/>
            <w:u w:val="single"/>
          </w:rPr>
          <w:t>Canal de YouTube de El Vídeo del Papa</w:t>
        </w:r>
      </w:hyperlink>
    </w:p>
    <w:p w:rsidR="002D2796" w:rsidRDefault="006C59DB">
      <w:pPr>
        <w:numPr>
          <w:ilvl w:val="0"/>
          <w:numId w:val="1"/>
        </w:numPr>
        <w:pBdr>
          <w:top w:val="nil"/>
          <w:left w:val="nil"/>
          <w:bottom w:val="nil"/>
          <w:right w:val="nil"/>
          <w:between w:val="nil"/>
        </w:pBdr>
        <w:spacing w:line="240" w:lineRule="auto"/>
        <w:ind w:left="714" w:hanging="357"/>
        <w:jc w:val="both"/>
        <w:rPr>
          <w:b/>
          <w:u w:val="single"/>
        </w:rPr>
      </w:pPr>
      <w:hyperlink r:id="rId14">
        <w:r w:rsidR="00176266">
          <w:rPr>
            <w:rFonts w:ascii="Helvetica Neue" w:eastAsia="Helvetica Neue" w:hAnsi="Helvetica Neue" w:cs="Helvetica Neue"/>
            <w:b/>
            <w:color w:val="0000FF"/>
            <w:sz w:val="24"/>
            <w:szCs w:val="24"/>
            <w:u w:val="single"/>
          </w:rPr>
          <w:t>Página de Facebook de El Vídeo del Papa</w:t>
        </w:r>
      </w:hyperlink>
    </w:p>
    <w:p w:rsidR="002D2796" w:rsidRDefault="002D2796">
      <w:pPr>
        <w:pBdr>
          <w:bottom w:val="single" w:sz="8" w:space="1" w:color="000000"/>
        </w:pBdr>
        <w:jc w:val="both"/>
        <w:rPr>
          <w:rFonts w:ascii="Helvetica Neue" w:eastAsia="Helvetica Neue" w:hAnsi="Helvetica Neue" w:cs="Helvetica Neue"/>
          <w:b/>
          <w:sz w:val="18"/>
          <w:szCs w:val="18"/>
          <w:u w:val="single"/>
        </w:rPr>
      </w:pPr>
    </w:p>
    <w:p w:rsidR="002D2796" w:rsidRDefault="002D2796">
      <w:pPr>
        <w:jc w:val="both"/>
        <w:rPr>
          <w:rFonts w:ascii="Helvetica Neue" w:eastAsia="Helvetica Neue" w:hAnsi="Helvetica Neue" w:cs="Helvetica Neue"/>
          <w:b/>
          <w:sz w:val="18"/>
          <w:szCs w:val="18"/>
          <w:u w:val="single"/>
        </w:rPr>
      </w:pPr>
    </w:p>
    <w:p w:rsidR="002D2796" w:rsidRDefault="00176266">
      <w:pPr>
        <w:jc w:val="both"/>
        <w:rPr>
          <w:rFonts w:ascii="Helvetica Neue" w:eastAsia="Helvetica Neue" w:hAnsi="Helvetica Neue" w:cs="Helvetica Neue"/>
          <w:sz w:val="18"/>
          <w:szCs w:val="18"/>
        </w:rPr>
      </w:pPr>
      <w:r>
        <w:rPr>
          <w:rFonts w:ascii="Helvetica Neue" w:eastAsia="Helvetica Neue" w:hAnsi="Helvetica Neue" w:cs="Helvetica Neue"/>
          <w:b/>
          <w:sz w:val="18"/>
          <w:szCs w:val="18"/>
          <w:u w:val="single"/>
        </w:rPr>
        <w:t>Acerca de El Video del Papa</w:t>
      </w:r>
    </w:p>
    <w:p w:rsidR="002D2796" w:rsidRDefault="00176266">
      <w:pPr>
        <w:jc w:val="both"/>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El Video del Papa es una iniciativa oficial de alcance global que tiene como objetivo difundir las intenciones de oración mensuales del Santo Padre. Es desarrollada por la Red Mundial de Oración del Papa (Apostolado de la Oración). El proyecto cuenta con el apoyo de </w:t>
      </w:r>
      <w:hyperlink r:id="rId15">
        <w:r>
          <w:rPr>
            <w:rFonts w:ascii="Helvetica Neue" w:eastAsia="Helvetica Neue" w:hAnsi="Helvetica Neue" w:cs="Helvetica Neue"/>
            <w:color w:val="0000FF"/>
            <w:sz w:val="18"/>
            <w:szCs w:val="18"/>
            <w:u w:val="single"/>
          </w:rPr>
          <w:t>Vatican Media</w:t>
        </w:r>
      </w:hyperlink>
      <w:r>
        <w:rPr>
          <w:rFonts w:ascii="Helvetica Neue" w:eastAsia="Helvetica Neue" w:hAnsi="Helvetica Neue" w:cs="Helvetica Neue"/>
          <w:sz w:val="18"/>
          <w:szCs w:val="18"/>
        </w:rPr>
        <w:t xml:space="preserve">. Más información en: </w:t>
      </w:r>
      <w:hyperlink r:id="rId16">
        <w:r>
          <w:rPr>
            <w:rFonts w:ascii="Helvetica Neue" w:eastAsia="Helvetica Neue" w:hAnsi="Helvetica Neue" w:cs="Helvetica Neue"/>
            <w:color w:val="0000FF"/>
            <w:sz w:val="18"/>
            <w:szCs w:val="18"/>
            <w:u w:val="single"/>
          </w:rPr>
          <w:t>http://www.elvideodelpapa.org</w:t>
        </w:r>
      </w:hyperlink>
      <w:r>
        <w:rPr>
          <w:rFonts w:ascii="Helvetica Neue" w:eastAsia="Helvetica Neue" w:hAnsi="Helvetica Neue" w:cs="Helvetica Neue"/>
          <w:sz w:val="18"/>
          <w:szCs w:val="18"/>
        </w:rPr>
        <w:t>.</w:t>
      </w:r>
    </w:p>
    <w:p w:rsidR="002D2796" w:rsidRDefault="00176266">
      <w:pPr>
        <w:jc w:val="both"/>
        <w:rPr>
          <w:rFonts w:ascii="Helvetica Neue" w:eastAsia="Helvetica Neue" w:hAnsi="Helvetica Neue" w:cs="Helvetica Neue"/>
          <w:sz w:val="18"/>
          <w:szCs w:val="18"/>
        </w:rPr>
      </w:pPr>
      <w:r>
        <w:rPr>
          <w:rFonts w:ascii="Helvetica Neue" w:eastAsia="Helvetica Neue" w:hAnsi="Helvetica Neue" w:cs="Helvetica Neue"/>
          <w:sz w:val="18"/>
          <w:szCs w:val="18"/>
        </w:rPr>
        <w:br/>
      </w:r>
      <w:r>
        <w:rPr>
          <w:rFonts w:ascii="Helvetica Neue" w:eastAsia="Helvetica Neue" w:hAnsi="Helvetica Neue" w:cs="Helvetica Neue"/>
          <w:b/>
          <w:sz w:val="18"/>
          <w:szCs w:val="18"/>
          <w:u w:val="single"/>
        </w:rPr>
        <w:t>Acerca de la Red Mundial de Oración del Papa</w:t>
      </w:r>
      <w:r>
        <w:rPr>
          <w:rFonts w:ascii="Helvetica Neue" w:eastAsia="Helvetica Neue" w:hAnsi="Helvetica Neue" w:cs="Helvetica Neue"/>
          <w:b/>
          <w:sz w:val="18"/>
          <w:szCs w:val="18"/>
        </w:rPr>
        <w:t xml:space="preserve"> </w:t>
      </w:r>
    </w:p>
    <w:p w:rsidR="002D2796" w:rsidRDefault="00176266">
      <w:pPr>
        <w:jc w:val="both"/>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La Red Mundial de Oración del Papa es una obra pontificia, que tiene como misión orar y vivir los desafíos de la humanidad que preocupan al Santo Padre, expresados en sus intenciones mensuales. Fue fundada en 1844, está presente en 98 países y la integran más de 35 millones de personas, incluyendo su rama de jóvenes, el Movimiento Eucarístico Juvenil. En marzo de 2018 el Papa aprobó sus estatutos. Más información en: </w:t>
      </w:r>
      <w:r w:rsidR="00EE1E3F" w:rsidRPr="00EE1E3F">
        <w:rPr>
          <w:rFonts w:ascii="Helvetica Neue" w:eastAsia="Helvetica Neue" w:hAnsi="Helvetica Neue" w:cs="Helvetica Neue"/>
          <w:color w:val="0000FF"/>
          <w:sz w:val="18"/>
          <w:szCs w:val="18"/>
          <w:u w:val="single"/>
        </w:rPr>
        <w:t>https://www.popesprayer.va/es/</w:t>
      </w:r>
    </w:p>
    <w:p w:rsidR="002D2796" w:rsidRDefault="002D2796">
      <w:pPr>
        <w:pBdr>
          <w:bottom w:val="single" w:sz="8" w:space="1" w:color="000000"/>
        </w:pBdr>
        <w:jc w:val="both"/>
        <w:rPr>
          <w:rFonts w:ascii="Helvetica Neue" w:eastAsia="Helvetica Neue" w:hAnsi="Helvetica Neue" w:cs="Helvetica Neue"/>
          <w:sz w:val="18"/>
          <w:szCs w:val="18"/>
        </w:rPr>
      </w:pPr>
    </w:p>
    <w:p w:rsidR="002D2796" w:rsidRDefault="002D2796">
      <w:pPr>
        <w:rPr>
          <w:rFonts w:ascii="Helvetica Neue" w:eastAsia="Helvetica Neue" w:hAnsi="Helvetica Neue" w:cs="Helvetica Neue"/>
          <w:b/>
          <w:sz w:val="18"/>
          <w:szCs w:val="18"/>
          <w:u w:val="single"/>
        </w:rPr>
      </w:pPr>
    </w:p>
    <w:p w:rsidR="002D2796" w:rsidRDefault="00176266">
      <w:pPr>
        <w:jc w:val="center"/>
        <w:rPr>
          <w:rFonts w:ascii="Helvetica Neue" w:eastAsia="Helvetica Neue" w:hAnsi="Helvetica Neue" w:cs="Helvetica Neue"/>
          <w:b/>
          <w:sz w:val="18"/>
          <w:szCs w:val="18"/>
          <w:u w:val="single"/>
        </w:rPr>
      </w:pPr>
      <w:r>
        <w:rPr>
          <w:rFonts w:ascii="Helvetica Neue" w:eastAsia="Helvetica Neue" w:hAnsi="Helvetica Neue" w:cs="Helvetica Neue"/>
          <w:b/>
          <w:sz w:val="18"/>
          <w:szCs w:val="18"/>
          <w:u w:val="single"/>
        </w:rPr>
        <w:t>CONTACTO DE PRENSA</w:t>
      </w:r>
    </w:p>
    <w:p w:rsidR="002D2796" w:rsidRDefault="002D2796">
      <w:pPr>
        <w:jc w:val="center"/>
        <w:rPr>
          <w:rFonts w:ascii="Helvetica Neue" w:eastAsia="Helvetica Neue" w:hAnsi="Helvetica Neue" w:cs="Helvetica Neue"/>
          <w:b/>
          <w:sz w:val="18"/>
          <w:szCs w:val="18"/>
          <w:u w:val="single"/>
        </w:rPr>
      </w:pPr>
    </w:p>
    <w:p w:rsidR="002D2796" w:rsidRDefault="00176266">
      <w:pPr>
        <w:jc w:val="center"/>
      </w:pPr>
      <w:r>
        <w:rPr>
          <w:rFonts w:ascii="Helvetica Neue" w:eastAsia="Helvetica Neue" w:hAnsi="Helvetica Neue" w:cs="Helvetica Neue"/>
          <w:b/>
          <w:sz w:val="18"/>
          <w:szCs w:val="18"/>
        </w:rPr>
        <w:t xml:space="preserve">Juan della Torre - </w:t>
      </w:r>
      <w:r>
        <w:rPr>
          <w:rFonts w:ascii="Helvetica Neue" w:eastAsia="Helvetica Neue" w:hAnsi="Helvetica Neue" w:cs="Helvetica Neue"/>
          <w:sz w:val="18"/>
          <w:szCs w:val="18"/>
        </w:rPr>
        <w:t>La Machi - Comunicación para Buenas Causas</w:t>
      </w:r>
    </w:p>
    <w:p w:rsidR="002D2796" w:rsidRPr="00B3190A" w:rsidRDefault="006C59DB">
      <w:pPr>
        <w:jc w:val="center"/>
        <w:rPr>
          <w:rFonts w:ascii="Helvetica Neue" w:eastAsia="Helvetica Neue" w:hAnsi="Helvetica Neue" w:cs="Helvetica Neue"/>
          <w:sz w:val="18"/>
          <w:szCs w:val="18"/>
          <w:lang w:val="it-IT"/>
        </w:rPr>
      </w:pPr>
      <w:hyperlink r:id="rId17">
        <w:r w:rsidR="00176266" w:rsidRPr="00B3190A">
          <w:rPr>
            <w:rFonts w:ascii="Helvetica Neue" w:eastAsia="Helvetica Neue" w:hAnsi="Helvetica Neue" w:cs="Helvetica Neue"/>
            <w:color w:val="0000FF"/>
            <w:sz w:val="18"/>
            <w:szCs w:val="18"/>
            <w:u w:val="single"/>
            <w:lang w:val="it-IT"/>
          </w:rPr>
          <w:t>juan.dellatorre@lamachi.com</w:t>
        </w:r>
      </w:hyperlink>
      <w:r w:rsidR="00176266" w:rsidRPr="00B3190A">
        <w:rPr>
          <w:rFonts w:ascii="Helvetica Neue" w:eastAsia="Helvetica Neue" w:hAnsi="Helvetica Neue" w:cs="Helvetica Neue"/>
          <w:lang w:val="it-IT"/>
        </w:rPr>
        <w:t xml:space="preserve"> - </w:t>
      </w:r>
      <w:r w:rsidR="00176266" w:rsidRPr="00B3190A">
        <w:rPr>
          <w:rFonts w:ascii="Helvetica Neue" w:eastAsia="Helvetica Neue" w:hAnsi="Helvetica Neue" w:cs="Helvetica Neue"/>
          <w:sz w:val="18"/>
          <w:szCs w:val="18"/>
          <w:lang w:val="it-IT"/>
        </w:rPr>
        <w:t xml:space="preserve">Skype: </w:t>
      </w:r>
      <w:proofErr w:type="spellStart"/>
      <w:r w:rsidR="00176266" w:rsidRPr="00B3190A">
        <w:rPr>
          <w:rFonts w:ascii="Helvetica Neue" w:eastAsia="Helvetica Neue" w:hAnsi="Helvetica Neue" w:cs="Helvetica Neue"/>
          <w:sz w:val="18"/>
          <w:szCs w:val="18"/>
          <w:lang w:val="it-IT"/>
        </w:rPr>
        <w:t>juang.dellatorre</w:t>
      </w:r>
      <w:proofErr w:type="spellEnd"/>
    </w:p>
    <w:p w:rsidR="002D2796" w:rsidRDefault="00176266">
      <w:pPr>
        <w:shd w:val="clear" w:color="auto" w:fill="FFFFFF"/>
        <w:jc w:val="center"/>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Barcelona: </w:t>
      </w:r>
      <w:r>
        <w:rPr>
          <w:rFonts w:ascii="Helvetica Neue" w:eastAsia="Helvetica Neue" w:hAnsi="Helvetica Neue" w:cs="Helvetica Neue"/>
          <w:sz w:val="18"/>
          <w:szCs w:val="18"/>
          <w:highlight w:val="white"/>
        </w:rPr>
        <w:t>+34 931 936 912</w:t>
      </w:r>
      <w:r>
        <w:rPr>
          <w:rFonts w:ascii="Helvetica Neue" w:eastAsia="Helvetica Neue" w:hAnsi="Helvetica Neue" w:cs="Helvetica Neue"/>
          <w:sz w:val="18"/>
          <w:szCs w:val="18"/>
        </w:rPr>
        <w:t xml:space="preserve"> – Buenos Aires 60, 2º 2º. </w:t>
      </w:r>
      <w:r>
        <w:rPr>
          <w:rFonts w:ascii="Helvetica Neue" w:eastAsia="Helvetica Neue" w:hAnsi="Helvetica Neue" w:cs="Helvetica Neue"/>
          <w:sz w:val="18"/>
          <w:szCs w:val="18"/>
        </w:rPr>
        <w:br/>
        <w:t>Buenos Aires: +54 911 2293 2002 – Zabala 1551.</w:t>
      </w:r>
    </w:p>
    <w:p w:rsidR="002D2796" w:rsidRDefault="00176266">
      <w:pPr>
        <w:shd w:val="clear" w:color="auto" w:fill="FFFFFF"/>
        <w:jc w:val="center"/>
        <w:rPr>
          <w:rFonts w:ascii="Helvetica Neue" w:eastAsia="Helvetica Neue" w:hAnsi="Helvetica Neue" w:cs="Helvetica Neue"/>
          <w:sz w:val="18"/>
          <w:szCs w:val="18"/>
        </w:rPr>
      </w:pPr>
      <w:r>
        <w:rPr>
          <w:rFonts w:ascii="Helvetica Neue" w:eastAsia="Helvetica Neue" w:hAnsi="Helvetica Neue" w:cs="Helvetica Neue"/>
          <w:sz w:val="18"/>
          <w:szCs w:val="18"/>
        </w:rPr>
        <w:t xml:space="preserve">Roma: +39 06 94800 259 – Vía </w:t>
      </w:r>
      <w:proofErr w:type="spellStart"/>
      <w:r>
        <w:rPr>
          <w:rFonts w:ascii="Helvetica Neue" w:eastAsia="Helvetica Neue" w:hAnsi="Helvetica Neue" w:cs="Helvetica Neue"/>
          <w:sz w:val="18"/>
          <w:szCs w:val="18"/>
        </w:rPr>
        <w:t>Boezio</w:t>
      </w:r>
      <w:proofErr w:type="spellEnd"/>
      <w:r>
        <w:rPr>
          <w:rFonts w:ascii="Helvetica Neue" w:eastAsia="Helvetica Neue" w:hAnsi="Helvetica Neue" w:cs="Helvetica Neue"/>
          <w:sz w:val="18"/>
          <w:szCs w:val="18"/>
        </w:rPr>
        <w:t xml:space="preserve"> 45, 4º piso.</w:t>
      </w:r>
    </w:p>
    <w:p w:rsidR="002D2796" w:rsidRDefault="002D2796">
      <w:pPr>
        <w:shd w:val="clear" w:color="auto" w:fill="FFFFFF"/>
        <w:jc w:val="center"/>
        <w:rPr>
          <w:rFonts w:ascii="Helvetica Neue" w:eastAsia="Helvetica Neue" w:hAnsi="Helvetica Neue" w:cs="Helvetica Neue"/>
          <w:sz w:val="18"/>
          <w:szCs w:val="18"/>
        </w:rPr>
      </w:pPr>
    </w:p>
    <w:p w:rsidR="002D2796" w:rsidRDefault="006C59DB">
      <w:pPr>
        <w:jc w:val="center"/>
      </w:pPr>
      <w:hyperlink r:id="rId18">
        <w:r w:rsidR="00176266">
          <w:rPr>
            <w:rFonts w:ascii="Helvetica Neue" w:eastAsia="Helvetica Neue" w:hAnsi="Helvetica Neue" w:cs="Helvetica Neue"/>
            <w:color w:val="0000FF"/>
            <w:sz w:val="18"/>
            <w:szCs w:val="18"/>
            <w:u w:val="single"/>
          </w:rPr>
          <w:t>www.lamachi.com</w:t>
        </w:r>
      </w:hyperlink>
      <w:r w:rsidR="00176266">
        <w:rPr>
          <w:rFonts w:ascii="Helvetica Neue" w:eastAsia="Helvetica Neue" w:hAnsi="Helvetica Neue" w:cs="Helvetica Neue"/>
        </w:rPr>
        <w:tab/>
      </w:r>
      <w:hyperlink r:id="rId19">
        <w:r w:rsidR="00176266">
          <w:rPr>
            <w:rFonts w:ascii="Helvetica Neue" w:eastAsia="Helvetica Neue" w:hAnsi="Helvetica Neue" w:cs="Helvetica Neue"/>
            <w:color w:val="0000FF"/>
            <w:sz w:val="18"/>
            <w:szCs w:val="18"/>
            <w:u w:val="single"/>
          </w:rPr>
          <w:t>facebook.com/</w:t>
        </w:r>
        <w:proofErr w:type="spellStart"/>
        <w:r w:rsidR="00176266">
          <w:rPr>
            <w:rFonts w:ascii="Helvetica Neue" w:eastAsia="Helvetica Neue" w:hAnsi="Helvetica Neue" w:cs="Helvetica Neue"/>
            <w:color w:val="0000FF"/>
            <w:sz w:val="18"/>
            <w:szCs w:val="18"/>
            <w:u w:val="single"/>
          </w:rPr>
          <w:t>agencialamachi</w:t>
        </w:r>
        <w:proofErr w:type="spellEnd"/>
      </w:hyperlink>
      <w:r w:rsidR="00176266">
        <w:rPr>
          <w:rFonts w:ascii="Helvetica Neue" w:eastAsia="Helvetica Neue" w:hAnsi="Helvetica Neue" w:cs="Helvetica Neue"/>
        </w:rPr>
        <w:tab/>
      </w:r>
      <w:hyperlink r:id="rId20">
        <w:r w:rsidR="00176266">
          <w:rPr>
            <w:rFonts w:ascii="Helvetica Neue" w:eastAsia="Helvetica Neue" w:hAnsi="Helvetica Neue" w:cs="Helvetica Neue"/>
            <w:color w:val="0000FF"/>
            <w:sz w:val="18"/>
            <w:szCs w:val="18"/>
            <w:u w:val="single"/>
          </w:rPr>
          <w:t>@</w:t>
        </w:r>
        <w:proofErr w:type="spellStart"/>
        <w:r w:rsidR="00176266">
          <w:rPr>
            <w:rFonts w:ascii="Helvetica Neue" w:eastAsia="Helvetica Neue" w:hAnsi="Helvetica Neue" w:cs="Helvetica Neue"/>
            <w:color w:val="0000FF"/>
            <w:sz w:val="18"/>
            <w:szCs w:val="18"/>
            <w:u w:val="single"/>
          </w:rPr>
          <w:t>AgenciaLaMachi</w:t>
        </w:r>
        <w:proofErr w:type="spellEnd"/>
      </w:hyperlink>
    </w:p>
    <w:p w:rsidR="002D2796" w:rsidRDefault="002D2796">
      <w:pPr>
        <w:widowControl w:val="0"/>
        <w:spacing w:after="240"/>
        <w:jc w:val="both"/>
        <w:rPr>
          <w:rFonts w:ascii="Helvetica Neue" w:eastAsia="Helvetica Neue" w:hAnsi="Helvetica Neue" w:cs="Helvetica Neue"/>
          <w:color w:val="000000"/>
        </w:rPr>
      </w:pPr>
    </w:p>
    <w:sectPr w:rsidR="002D2796" w:rsidSect="00660685">
      <w:headerReference w:type="even" r:id="rId21"/>
      <w:headerReference w:type="default" r:id="rId22"/>
      <w:footerReference w:type="even" r:id="rId23"/>
      <w:footerReference w:type="default" r:id="rId24"/>
      <w:headerReference w:type="first" r:id="rId25"/>
      <w:footerReference w:type="first" r:id="rId26"/>
      <w:pgSz w:w="11900" w:h="16840"/>
      <w:pgMar w:top="2815" w:right="1701" w:bottom="1417" w:left="1701" w:header="708"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C59DB" w:rsidRDefault="006C59DB">
      <w:pPr>
        <w:spacing w:line="240" w:lineRule="auto"/>
      </w:pPr>
      <w:r>
        <w:separator/>
      </w:r>
    </w:p>
  </w:endnote>
  <w:endnote w:type="continuationSeparator" w:id="0">
    <w:p w:rsidR="006C59DB" w:rsidRDefault="006C59D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Helvetica">
    <w:panose1 w:val="020B0604020202020204"/>
    <w:charset w:val="00"/>
    <w:family w:val="swiss"/>
    <w:pitch w:val="variable"/>
    <w:sig w:usb0="E0002EFF" w:usb1="C000785B" w:usb2="00000009" w:usb3="00000000" w:csb0="000001FF" w:csb1="00000000"/>
  </w:font>
  <w:font w:name="Helvetica Neue">
    <w:altName w:val="Corbel"/>
    <w:charset w:val="00"/>
    <w:family w:val="auto"/>
    <w:pitch w:val="variable"/>
    <w:sig w:usb0="00000003" w:usb1="500079DB" w:usb2="00000010" w:usb3="00000000" w:csb0="00000001" w:csb1="00000000"/>
  </w:font>
  <w:font w:name="Times">
    <w:panose1 w:val="02020603050405020304"/>
    <w:charset w:val="00"/>
    <w:family w:val="auto"/>
    <w:pitch w:val="variable"/>
    <w:sig w:usb0="00000003" w:usb1="00000000" w:usb2="00000000" w:usb3="00000000" w:csb0="00000007"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796" w:rsidRDefault="00176266">
    <w:pPr>
      <w:pBdr>
        <w:top w:val="nil"/>
        <w:left w:val="nil"/>
        <w:bottom w:val="nil"/>
        <w:right w:val="nil"/>
        <w:between w:val="nil"/>
      </w:pBdr>
      <w:tabs>
        <w:tab w:val="center" w:pos="4252"/>
        <w:tab w:val="right" w:pos="8504"/>
      </w:tabs>
      <w:jc w:val="right"/>
      <w:rPr>
        <w:color w:val="000000"/>
      </w:rPr>
    </w:pPr>
    <w:r>
      <w:rPr>
        <w:color w:val="000000"/>
      </w:rPr>
      <w:fldChar w:fldCharType="begin"/>
    </w:r>
    <w:r>
      <w:rPr>
        <w:color w:val="000000"/>
      </w:rPr>
      <w:instrText>PAGE</w:instrText>
    </w:r>
    <w:r>
      <w:rPr>
        <w:color w:val="000000"/>
      </w:rPr>
      <w:fldChar w:fldCharType="end"/>
    </w:r>
  </w:p>
  <w:p w:rsidR="002D2796" w:rsidRDefault="002D2796">
    <w:pPr>
      <w:pBdr>
        <w:top w:val="nil"/>
        <w:left w:val="nil"/>
        <w:bottom w:val="nil"/>
        <w:right w:val="nil"/>
        <w:between w:val="nil"/>
      </w:pBdr>
      <w:tabs>
        <w:tab w:val="center" w:pos="4252"/>
        <w:tab w:val="right" w:pos="8504"/>
      </w:tabs>
      <w:ind w:right="360"/>
      <w:rPr>
        <w:color w:val="00000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796" w:rsidRDefault="002D2796">
    <w:pPr>
      <w:pBdr>
        <w:top w:val="nil"/>
        <w:left w:val="nil"/>
        <w:bottom w:val="nil"/>
        <w:right w:val="nil"/>
        <w:between w:val="nil"/>
      </w:pBdr>
      <w:tabs>
        <w:tab w:val="center" w:pos="4252"/>
        <w:tab w:val="right" w:pos="8504"/>
      </w:tabs>
      <w:jc w:val="right"/>
      <w:rPr>
        <w:color w:val="000000"/>
      </w:rPr>
    </w:pPr>
  </w:p>
  <w:p w:rsidR="002D2796" w:rsidRDefault="00C743BB">
    <w:pPr>
      <w:widowControl w:val="0"/>
      <w:pBdr>
        <w:top w:val="nil"/>
        <w:left w:val="nil"/>
        <w:bottom w:val="nil"/>
        <w:right w:val="nil"/>
        <w:between w:val="nil"/>
      </w:pBdr>
      <w:jc w:val="center"/>
      <w:rPr>
        <w:color w:val="4D4D4D"/>
        <w:sz w:val="16"/>
        <w:szCs w:val="16"/>
      </w:rPr>
    </w:pPr>
    <w:r>
      <w:rPr>
        <w:noProof/>
        <w:lang w:val="it-IT" w:eastAsia="it-IT"/>
      </w:rPr>
      <w:drawing>
        <wp:anchor distT="0" distB="0" distL="114300" distR="114300" simplePos="0" relativeHeight="251659264" behindDoc="0" locked="0" layoutInCell="1" hidden="0" allowOverlap="1">
          <wp:simplePos x="0" y="0"/>
          <wp:positionH relativeFrom="column">
            <wp:posOffset>394393</wp:posOffset>
          </wp:positionH>
          <wp:positionV relativeFrom="paragraph">
            <wp:posOffset>92046</wp:posOffset>
          </wp:positionV>
          <wp:extent cx="1375410" cy="302895"/>
          <wp:effectExtent l="0" t="0" r="0" b="0"/>
          <wp:wrapSquare wrapText="bothSides" distT="0" distB="0" distL="114300" distR="114300"/>
          <wp:docPr id="18" name="image2.png" descr="OS X:Users:macbook:Google Drive:Comunicación:Logos:Castellano:Logo La Machi castellano horizontal.png"/>
          <wp:cNvGraphicFramePr/>
          <a:graphic xmlns:a="http://schemas.openxmlformats.org/drawingml/2006/main">
            <a:graphicData uri="http://schemas.openxmlformats.org/drawingml/2006/picture">
              <pic:pic xmlns:pic="http://schemas.openxmlformats.org/drawingml/2006/picture">
                <pic:nvPicPr>
                  <pic:cNvPr id="0" name="image2.png" descr="OS X:Users:macbook:Google Drive:Comunicación:Logos:Castellano:Logo La Machi castellano horizontal.png"/>
                  <pic:cNvPicPr preferRelativeResize="0"/>
                </pic:nvPicPr>
                <pic:blipFill>
                  <a:blip r:embed="rId1"/>
                  <a:srcRect/>
                  <a:stretch>
                    <a:fillRect/>
                  </a:stretch>
                </pic:blipFill>
                <pic:spPr>
                  <a:xfrm>
                    <a:off x="0" y="0"/>
                    <a:ext cx="1375410" cy="302895"/>
                  </a:xfrm>
                  <a:prstGeom prst="rect">
                    <a:avLst/>
                  </a:prstGeom>
                  <a:ln/>
                </pic:spPr>
              </pic:pic>
            </a:graphicData>
          </a:graphic>
        </wp:anchor>
      </w:drawing>
    </w:r>
  </w:p>
  <w:p w:rsidR="002D2796" w:rsidRDefault="00176266">
    <w:pPr>
      <w:widowControl w:val="0"/>
      <w:pBdr>
        <w:top w:val="nil"/>
        <w:left w:val="nil"/>
        <w:bottom w:val="nil"/>
        <w:right w:val="nil"/>
        <w:between w:val="nil"/>
      </w:pBdr>
      <w:ind w:left="2694"/>
      <w:jc w:val="center"/>
      <w:rPr>
        <w:color w:val="4D4D4D"/>
        <w:sz w:val="16"/>
        <w:szCs w:val="16"/>
      </w:rPr>
    </w:pPr>
    <w:r>
      <w:rPr>
        <w:color w:val="4D4D4D"/>
        <w:sz w:val="16"/>
        <w:szCs w:val="16"/>
      </w:rPr>
      <w:t xml:space="preserve">                           La Machi – Comunicación para buenas causas</w:t>
    </w:r>
  </w:p>
  <w:p w:rsidR="002D2796" w:rsidRDefault="00176266">
    <w:pPr>
      <w:widowControl w:val="0"/>
      <w:pBdr>
        <w:top w:val="nil"/>
        <w:left w:val="nil"/>
        <w:bottom w:val="nil"/>
        <w:right w:val="nil"/>
        <w:between w:val="nil"/>
      </w:pBdr>
      <w:ind w:left="2694" w:right="360"/>
      <w:jc w:val="center"/>
      <w:rPr>
        <w:color w:val="4D4D4D"/>
        <w:sz w:val="16"/>
        <w:szCs w:val="16"/>
      </w:rPr>
    </w:pPr>
    <w:r>
      <w:rPr>
        <w:color w:val="4D4D4D"/>
        <w:sz w:val="16"/>
        <w:szCs w:val="16"/>
      </w:rPr>
      <w:t xml:space="preserve">                                       BARCELONA   -   BUENOS AIRES   -   ROMA  </w:t>
    </w:r>
  </w:p>
  <w:p w:rsidR="002D2796" w:rsidRDefault="00176266">
    <w:pPr>
      <w:widowControl w:val="0"/>
      <w:pBdr>
        <w:top w:val="nil"/>
        <w:left w:val="nil"/>
        <w:bottom w:val="nil"/>
        <w:right w:val="nil"/>
        <w:between w:val="nil"/>
      </w:pBdr>
      <w:ind w:left="2694" w:right="360"/>
      <w:jc w:val="center"/>
      <w:rPr>
        <w:color w:val="000000"/>
        <w:u w:val="single"/>
      </w:rPr>
    </w:pPr>
    <w:r>
      <w:rPr>
        <w:color w:val="000000"/>
        <w:sz w:val="16"/>
        <w:szCs w:val="16"/>
      </w:rPr>
      <w:t xml:space="preserve">                                </w:t>
    </w:r>
    <w:hyperlink r:id="rId2">
      <w:r>
        <w:rPr>
          <w:color w:val="0000FF"/>
          <w:sz w:val="16"/>
          <w:szCs w:val="16"/>
          <w:u w:val="single"/>
        </w:rPr>
        <w:t>www.lamachi.com</w:t>
      </w:r>
    </w:hyperlink>
  </w:p>
  <w:p w:rsidR="002D2796" w:rsidRDefault="002D2796">
    <w:pPr>
      <w:pBdr>
        <w:top w:val="nil"/>
        <w:left w:val="nil"/>
        <w:bottom w:val="nil"/>
        <w:right w:val="nil"/>
        <w:between w:val="nil"/>
      </w:pBdr>
      <w:tabs>
        <w:tab w:val="center" w:pos="4252"/>
        <w:tab w:val="right" w:pos="8504"/>
      </w:tabs>
      <w:ind w:right="360"/>
      <w:jc w:val="center"/>
      <w:rPr>
        <w:color w:val="000000"/>
        <w:sz w:val="20"/>
        <w:szCs w:val="20"/>
      </w:rPr>
    </w:pPr>
    <w:bookmarkStart w:id="4" w:name="_30j0zll" w:colFirst="0" w:colLast="0"/>
    <w:bookmarkEnd w:id="4"/>
  </w:p>
  <w:p w:rsidR="002D2796" w:rsidRDefault="002D2796">
    <w:pPr>
      <w:pBdr>
        <w:top w:val="nil"/>
        <w:left w:val="nil"/>
        <w:bottom w:val="nil"/>
        <w:right w:val="nil"/>
        <w:between w:val="nil"/>
      </w:pBdr>
      <w:tabs>
        <w:tab w:val="center" w:pos="4252"/>
        <w:tab w:val="right" w:pos="8504"/>
      </w:tabs>
      <w:ind w:right="360"/>
      <w:jc w:val="center"/>
      <w:rPr>
        <w:color w:val="000000"/>
        <w:sz w:val="20"/>
        <w:szCs w:val="20"/>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796" w:rsidRDefault="002D2796">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C59DB" w:rsidRDefault="006C59DB">
      <w:pPr>
        <w:spacing w:line="240" w:lineRule="auto"/>
      </w:pPr>
      <w:r>
        <w:separator/>
      </w:r>
    </w:p>
  </w:footnote>
  <w:footnote w:type="continuationSeparator" w:id="0">
    <w:p w:rsidR="006C59DB" w:rsidRDefault="006C59D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796" w:rsidRDefault="002D2796">
    <w:pPr>
      <w:pBdr>
        <w:top w:val="nil"/>
        <w:left w:val="nil"/>
        <w:bottom w:val="nil"/>
        <w:right w:val="nil"/>
        <w:between w:val="nil"/>
      </w:pBdr>
      <w:tabs>
        <w:tab w:val="center" w:pos="4252"/>
        <w:tab w:val="right" w:pos="8504"/>
      </w:tabs>
      <w:rPr>
        <w:color w:val="000000"/>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796" w:rsidRDefault="00176266">
    <w:pPr>
      <w:pBdr>
        <w:top w:val="nil"/>
        <w:left w:val="nil"/>
        <w:bottom w:val="nil"/>
        <w:right w:val="nil"/>
        <w:between w:val="nil"/>
      </w:pBdr>
      <w:tabs>
        <w:tab w:val="right" w:pos="8647"/>
      </w:tabs>
      <w:jc w:val="center"/>
      <w:rPr>
        <w:color w:val="000000"/>
      </w:rPr>
    </w:pPr>
    <w:r>
      <w:rPr>
        <w:noProof/>
        <w:color w:val="000000"/>
        <w:lang w:val="it-IT" w:eastAsia="it-IT"/>
      </w:rPr>
      <w:drawing>
        <wp:inline distT="0" distB="0" distL="0" distR="0">
          <wp:extent cx="2154112" cy="586783"/>
          <wp:effectExtent l="0" t="0" r="0" b="0"/>
          <wp:docPr id="16"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l="14827" t="23765" r="19510" b="28704"/>
                  <a:stretch>
                    <a:fillRect/>
                  </a:stretch>
                </pic:blipFill>
                <pic:spPr>
                  <a:xfrm>
                    <a:off x="0" y="0"/>
                    <a:ext cx="2154112" cy="586783"/>
                  </a:xfrm>
                  <a:prstGeom prst="rect">
                    <a:avLst/>
                  </a:prstGeom>
                  <a:ln/>
                </pic:spPr>
              </pic:pic>
            </a:graphicData>
          </a:graphic>
        </wp:inline>
      </w:drawing>
    </w:r>
  </w:p>
  <w:p w:rsidR="002D2796" w:rsidRDefault="00176266">
    <w:pPr>
      <w:pBdr>
        <w:top w:val="nil"/>
        <w:left w:val="nil"/>
        <w:bottom w:val="nil"/>
        <w:right w:val="nil"/>
        <w:between w:val="nil"/>
      </w:pBdr>
      <w:tabs>
        <w:tab w:val="right" w:pos="8647"/>
      </w:tabs>
      <w:jc w:val="right"/>
      <w:rPr>
        <w:color w:val="000000"/>
      </w:rPr>
    </w:pPr>
    <w:r>
      <w:rPr>
        <w:noProof/>
        <w:lang w:val="it-IT" w:eastAsia="it-IT"/>
      </w:rPr>
      <w:drawing>
        <wp:anchor distT="0" distB="0" distL="114300" distR="114300" simplePos="0" relativeHeight="251658240" behindDoc="0" locked="0" layoutInCell="1" hidden="0" allowOverlap="1">
          <wp:simplePos x="0" y="0"/>
          <wp:positionH relativeFrom="column">
            <wp:posOffset>596265</wp:posOffset>
          </wp:positionH>
          <wp:positionV relativeFrom="paragraph">
            <wp:posOffset>58420</wp:posOffset>
          </wp:positionV>
          <wp:extent cx="4203700" cy="633095"/>
          <wp:effectExtent l="0" t="0" r="0" b="0"/>
          <wp:wrapSquare wrapText="bothSides" distT="0" distB="0" distL="114300" distR="114300"/>
          <wp:docPr id="17" name="image3.png"/>
          <wp:cNvGraphicFramePr/>
          <a:graphic xmlns:a="http://schemas.openxmlformats.org/drawingml/2006/main">
            <a:graphicData uri="http://schemas.openxmlformats.org/drawingml/2006/picture">
              <pic:pic xmlns:pic="http://schemas.openxmlformats.org/drawingml/2006/picture">
                <pic:nvPicPr>
                  <pic:cNvPr id="0" name="image3.png"/>
                  <pic:cNvPicPr preferRelativeResize="0"/>
                </pic:nvPicPr>
                <pic:blipFill>
                  <a:blip r:embed="rId2"/>
                  <a:srcRect t="36398" b="43520"/>
                  <a:stretch>
                    <a:fillRect/>
                  </a:stretch>
                </pic:blipFill>
                <pic:spPr>
                  <a:xfrm>
                    <a:off x="0" y="0"/>
                    <a:ext cx="4203700" cy="633095"/>
                  </a:xfrm>
                  <a:prstGeom prst="rect">
                    <a:avLst/>
                  </a:prstGeom>
                  <a:ln/>
                </pic:spPr>
              </pic:pic>
            </a:graphicData>
          </a:graphic>
        </wp:anchor>
      </w:drawing>
    </w:r>
  </w:p>
  <w:p w:rsidR="002D2796" w:rsidRDefault="002D2796">
    <w:pPr>
      <w:pBdr>
        <w:top w:val="nil"/>
        <w:left w:val="nil"/>
        <w:bottom w:val="nil"/>
        <w:right w:val="nil"/>
        <w:between w:val="nil"/>
      </w:pBdr>
      <w:tabs>
        <w:tab w:val="right" w:pos="8647"/>
      </w:tabs>
      <w:jc w:val="center"/>
      <w:rPr>
        <w:color w:val="000000"/>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D2796" w:rsidRDefault="002D2796">
    <w:pPr>
      <w:pBdr>
        <w:top w:val="nil"/>
        <w:left w:val="nil"/>
        <w:bottom w:val="nil"/>
        <w:right w:val="nil"/>
        <w:between w:val="nil"/>
      </w:pBdr>
      <w:tabs>
        <w:tab w:val="center" w:pos="4252"/>
        <w:tab w:val="right" w:pos="8504"/>
      </w:tabs>
      <w:rPr>
        <w:color w:val="000000"/>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A8174BD"/>
    <w:multiLevelType w:val="multilevel"/>
    <w:tmpl w:val="A89295C0"/>
    <w:lvl w:ilvl="0">
      <w:start w:val="1"/>
      <w:numFmt w:val="bullet"/>
      <w:lvlText w:val="●"/>
      <w:lvlJc w:val="left"/>
      <w:pPr>
        <w:ind w:left="720" w:hanging="360"/>
      </w:pPr>
      <w:rPr>
        <w:rFonts w:ascii="Noto Sans Symbols" w:eastAsia="Noto Sans Symbols" w:hAnsi="Noto Sans Symbols" w:cs="Noto Sans Symbols"/>
        <w:color w:val="000000"/>
        <w:sz w:val="24"/>
        <w:szCs w:val="24"/>
      </w:rPr>
    </w:lvl>
    <w:lvl w:ilvl="1">
      <w:start w:val="1"/>
      <w:numFmt w:val="bullet"/>
      <w:lvlText w:val=""/>
      <w:lvlJc w:val="left"/>
      <w:pPr>
        <w:ind w:left="0" w:firstLine="0"/>
      </w:pPr>
    </w:lvl>
    <w:lvl w:ilvl="2">
      <w:start w:val="1"/>
      <w:numFmt w:val="bullet"/>
      <w:lvlText w:val=""/>
      <w:lvlJc w:val="left"/>
      <w:pPr>
        <w:ind w:left="0" w:firstLine="0"/>
      </w:pPr>
    </w:lvl>
    <w:lvl w:ilvl="3">
      <w:start w:val="1"/>
      <w:numFmt w:val="bullet"/>
      <w:lvlText w:val=""/>
      <w:lvlJc w:val="left"/>
      <w:pPr>
        <w:ind w:left="0" w:firstLine="0"/>
      </w:pPr>
    </w:lvl>
    <w:lvl w:ilvl="4">
      <w:start w:val="1"/>
      <w:numFmt w:val="bullet"/>
      <w:lvlText w:val=""/>
      <w:lvlJc w:val="left"/>
      <w:pPr>
        <w:ind w:left="0" w:firstLine="0"/>
      </w:pPr>
    </w:lvl>
    <w:lvl w:ilvl="5">
      <w:start w:val="1"/>
      <w:numFmt w:val="bullet"/>
      <w:lvlText w:val=""/>
      <w:lvlJc w:val="left"/>
      <w:pPr>
        <w:ind w:left="0" w:firstLine="0"/>
      </w:pPr>
    </w:lvl>
    <w:lvl w:ilvl="6">
      <w:start w:val="1"/>
      <w:numFmt w:val="bullet"/>
      <w:lvlText w:val=""/>
      <w:lvlJc w:val="left"/>
      <w:pPr>
        <w:ind w:left="0" w:firstLine="0"/>
      </w:pPr>
    </w:lvl>
    <w:lvl w:ilvl="7">
      <w:start w:val="1"/>
      <w:numFmt w:val="bullet"/>
      <w:lvlText w:val=""/>
      <w:lvlJc w:val="left"/>
      <w:pPr>
        <w:ind w:left="0" w:firstLine="0"/>
      </w:pPr>
    </w:lvl>
    <w:lvl w:ilvl="8">
      <w:start w:val="1"/>
      <w:numFmt w:val="bullet"/>
      <w:lvlText w:val=""/>
      <w:lvlJc w:val="left"/>
      <w:pPr>
        <w:ind w:left="0" w:firstLine="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D2796"/>
    <w:rsid w:val="00176266"/>
    <w:rsid w:val="00283F4E"/>
    <w:rsid w:val="002D2796"/>
    <w:rsid w:val="00541235"/>
    <w:rsid w:val="00591C77"/>
    <w:rsid w:val="00660685"/>
    <w:rsid w:val="006C59DB"/>
    <w:rsid w:val="00843CF9"/>
    <w:rsid w:val="00941D87"/>
    <w:rsid w:val="0097296B"/>
    <w:rsid w:val="00A523E7"/>
    <w:rsid w:val="00B3190A"/>
    <w:rsid w:val="00B74756"/>
    <w:rsid w:val="00BA35EB"/>
    <w:rsid w:val="00C47959"/>
    <w:rsid w:val="00C743BB"/>
    <w:rsid w:val="00EE1E3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B2CCCCAE-E174-824D-9E8C-F2DEB851A6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Arial" w:eastAsia="Arial" w:hAnsi="Arial" w:cs="Arial"/>
        <w:sz w:val="22"/>
        <w:szCs w:val="22"/>
        <w:lang w:val="es-ES_tradnl" w:eastAsia="es-ES_tradnl"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uiPriority w:val="9"/>
    <w:qFormat/>
    <w:pPr>
      <w:keepNext/>
      <w:keepLines/>
      <w:spacing w:before="400" w:after="120"/>
      <w:outlineLvl w:val="0"/>
    </w:pPr>
    <w:rPr>
      <w:sz w:val="40"/>
      <w:szCs w:val="40"/>
    </w:rPr>
  </w:style>
  <w:style w:type="paragraph" w:styleId="Titolo2">
    <w:name w:val="heading 2"/>
    <w:basedOn w:val="Normale"/>
    <w:next w:val="Normale"/>
    <w:uiPriority w:val="9"/>
    <w:semiHidden/>
    <w:unhideWhenUsed/>
    <w:qFormat/>
    <w:pPr>
      <w:keepNext/>
      <w:keepLines/>
      <w:spacing w:before="360" w:after="120"/>
      <w:outlineLvl w:val="1"/>
    </w:pPr>
    <w:rPr>
      <w:sz w:val="32"/>
      <w:szCs w:val="32"/>
    </w:rPr>
  </w:style>
  <w:style w:type="paragraph" w:styleId="Titolo3">
    <w:name w:val="heading 3"/>
    <w:basedOn w:val="Normale"/>
    <w:next w:val="Normale"/>
    <w:uiPriority w:val="9"/>
    <w:semiHidden/>
    <w:unhideWhenUsed/>
    <w:qFormat/>
    <w:pPr>
      <w:keepNext/>
      <w:keepLines/>
      <w:spacing w:before="320" w:after="80"/>
      <w:outlineLvl w:val="2"/>
    </w:pPr>
    <w:rPr>
      <w:color w:val="434343"/>
      <w:sz w:val="28"/>
      <w:szCs w:val="28"/>
    </w:rPr>
  </w:style>
  <w:style w:type="paragraph" w:styleId="Titolo4">
    <w:name w:val="heading 4"/>
    <w:basedOn w:val="Normale"/>
    <w:next w:val="Normale"/>
    <w:uiPriority w:val="9"/>
    <w:semiHidden/>
    <w:unhideWhenUsed/>
    <w:qFormat/>
    <w:pPr>
      <w:keepNext/>
      <w:keepLines/>
      <w:spacing w:before="280" w:after="80"/>
      <w:outlineLvl w:val="3"/>
    </w:pPr>
    <w:rPr>
      <w:color w:val="666666"/>
      <w:sz w:val="24"/>
      <w:szCs w:val="24"/>
    </w:rPr>
  </w:style>
  <w:style w:type="paragraph" w:styleId="Titolo5">
    <w:name w:val="heading 5"/>
    <w:basedOn w:val="Normale"/>
    <w:next w:val="Normale"/>
    <w:uiPriority w:val="9"/>
    <w:semiHidden/>
    <w:unhideWhenUsed/>
    <w:qFormat/>
    <w:pPr>
      <w:keepNext/>
      <w:keepLines/>
      <w:spacing w:before="240" w:after="80"/>
      <w:outlineLvl w:val="4"/>
    </w:pPr>
    <w:rPr>
      <w:color w:val="666666"/>
    </w:rPr>
  </w:style>
  <w:style w:type="paragraph" w:styleId="Titolo6">
    <w:name w:val="heading 6"/>
    <w:basedOn w:val="Normale"/>
    <w:next w:val="Normale"/>
    <w:uiPriority w:val="9"/>
    <w:semiHidden/>
    <w:unhideWhenUsed/>
    <w:qFormat/>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uiPriority w:val="10"/>
    <w:qFormat/>
    <w:pPr>
      <w:keepNext/>
      <w:keepLines/>
      <w:spacing w:after="60"/>
    </w:pPr>
    <w:rPr>
      <w:sz w:val="52"/>
      <w:szCs w:val="52"/>
    </w:rPr>
  </w:style>
  <w:style w:type="paragraph" w:styleId="Sottotitolo">
    <w:name w:val="Subtitle"/>
    <w:basedOn w:val="Normale"/>
    <w:next w:val="Normale"/>
    <w:uiPriority w:val="11"/>
    <w:qFormat/>
    <w:pPr>
      <w:keepNext/>
      <w:keepLines/>
      <w:spacing w:after="320"/>
    </w:pPr>
    <w:rPr>
      <w:color w:val="666666"/>
      <w:sz w:val="30"/>
      <w:szCs w:val="30"/>
    </w:rPr>
  </w:style>
  <w:style w:type="paragraph" w:styleId="NormaleWeb">
    <w:name w:val="Normal (Web)"/>
    <w:basedOn w:val="Normale"/>
    <w:uiPriority w:val="99"/>
    <w:unhideWhenUsed/>
    <w:rsid w:val="00660685"/>
    <w:pPr>
      <w:spacing w:before="100" w:beforeAutospacing="1" w:after="100" w:afterAutospacing="1" w:line="240" w:lineRule="auto"/>
    </w:pPr>
    <w:rPr>
      <w:rFonts w:ascii="Times New Roman" w:eastAsia="Times New Roman" w:hAnsi="Times New Roman" w:cs="Times New Roman"/>
      <w:sz w:val="24"/>
      <w:szCs w:val="24"/>
      <w:lang w:val="fr-FR" w:eastAsia="fr-FR"/>
    </w:rPr>
  </w:style>
  <w:style w:type="character" w:styleId="Collegamentoipertestuale">
    <w:name w:val="Hyperlink"/>
    <w:basedOn w:val="Carpredefinitoparagrafo"/>
    <w:uiPriority w:val="99"/>
    <w:unhideWhenUsed/>
    <w:rsid w:val="00EE1E3F"/>
    <w:rPr>
      <w:color w:val="0000FF" w:themeColor="hyperlink"/>
      <w:u w:val="single"/>
    </w:rPr>
  </w:style>
  <w:style w:type="character" w:customStyle="1" w:styleId="UnresolvedMention">
    <w:name w:val="Unresolved Mention"/>
    <w:basedOn w:val="Carpredefinitoparagrafo"/>
    <w:uiPriority w:val="99"/>
    <w:semiHidden/>
    <w:unhideWhenUsed/>
    <w:rsid w:val="00EE1E3F"/>
    <w:rPr>
      <w:color w:val="605E5C"/>
      <w:shd w:val="clear" w:color="auto" w:fill="E1DFDD"/>
    </w:rPr>
  </w:style>
  <w:style w:type="character" w:styleId="Collegamentovisitato">
    <w:name w:val="FollowedHyperlink"/>
    <w:basedOn w:val="Carpredefinitoparagrafo"/>
    <w:uiPriority w:val="99"/>
    <w:semiHidden/>
    <w:unhideWhenUsed/>
    <w:rsid w:val="00EE1E3F"/>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yperlink" Target="https://www.popesprayer.va/es/" TargetMode="External"/><Relationship Id="rId13" Type="http://schemas.openxmlformats.org/officeDocument/2006/relationships/hyperlink" Target="https://www.youtube.com/channel/UC3_w-2gDw2bb0P0rkqn_3IQ" TargetMode="External"/><Relationship Id="rId18" Type="http://schemas.openxmlformats.org/officeDocument/2006/relationships/hyperlink" Target="http://www.lamachi.com/" TargetMode="External"/><Relationship Id="rId26" Type="http://schemas.openxmlformats.org/officeDocument/2006/relationships/footer" Target="footer3.xml"/><Relationship Id="rId3" Type="http://schemas.openxmlformats.org/officeDocument/2006/relationships/settings" Target="settings.xml"/><Relationship Id="rId21" Type="http://schemas.openxmlformats.org/officeDocument/2006/relationships/header" Target="header1.xml"/><Relationship Id="rId7" Type="http://schemas.openxmlformats.org/officeDocument/2006/relationships/hyperlink" Target="http://elvideodelpapa.org/" TargetMode="External"/><Relationship Id="rId12" Type="http://schemas.openxmlformats.org/officeDocument/2006/relationships/hyperlink" Target="http://www.elvideodelpapa.org/" TargetMode="External"/><Relationship Id="rId17" Type="http://schemas.openxmlformats.org/officeDocument/2006/relationships/hyperlink" Target="mailto:juan.dellatorre@lamachi.com" TargetMode="External"/><Relationship Id="rId25" Type="http://schemas.openxmlformats.org/officeDocument/2006/relationships/header" Target="header3.xml"/><Relationship Id="rId2" Type="http://schemas.openxmlformats.org/officeDocument/2006/relationships/styles" Target="styles.xml"/><Relationship Id="rId16" Type="http://schemas.openxmlformats.org/officeDocument/2006/relationships/hyperlink" Target="http://www.elvideodelpapa.org/" TargetMode="External"/><Relationship Id="rId20" Type="http://schemas.openxmlformats.org/officeDocument/2006/relationships/hyperlink" Target="http://www.twitter.com/agencialamachi"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thepopevideo.org/es/quiero-involucrarme.html" TargetMode="External"/><Relationship Id="rId24" Type="http://schemas.openxmlformats.org/officeDocument/2006/relationships/footer" Target="footer2.xml"/><Relationship Id="rId5" Type="http://schemas.openxmlformats.org/officeDocument/2006/relationships/footnotes" Target="footnotes.xml"/><Relationship Id="rId15" Type="http://schemas.openxmlformats.org/officeDocument/2006/relationships/hyperlink" Target="https://www.vaticannews.va/es.html" TargetMode="External"/><Relationship Id="rId23" Type="http://schemas.openxmlformats.org/officeDocument/2006/relationships/footer" Target="footer1.xml"/><Relationship Id="rId28" Type="http://schemas.openxmlformats.org/officeDocument/2006/relationships/theme" Target="theme/theme1.xml"/><Relationship Id="rId10" Type="http://schemas.openxmlformats.org/officeDocument/2006/relationships/hyperlink" Target="https://www.popesprayer.va/es/" TargetMode="External"/><Relationship Id="rId19" Type="http://schemas.openxmlformats.org/officeDocument/2006/relationships/hyperlink" Target="http://www.facebook.com/agencialamachi" TargetMode="External"/><Relationship Id="rId4" Type="http://schemas.openxmlformats.org/officeDocument/2006/relationships/webSettings" Target="webSettings.xml"/><Relationship Id="rId9" Type="http://schemas.openxmlformats.org/officeDocument/2006/relationships/hyperlink" Target="https://panama2019.pa/es/inicio/" TargetMode="External"/><Relationship Id="rId14" Type="http://schemas.openxmlformats.org/officeDocument/2006/relationships/hyperlink" Target="https://www.facebook.com/elvideodelpapa" TargetMode="External"/><Relationship Id="rId22" Type="http://schemas.openxmlformats.org/officeDocument/2006/relationships/header" Target="header2.xml"/><Relationship Id="rId27" Type="http://schemas.openxmlformats.org/officeDocument/2006/relationships/fontTable" Target="fontTable.xml"/></Relationships>
</file>

<file path=word/_rels/footer2.xml.rels><?xml version="1.0" encoding="UTF-8" standalone="yes"?>
<Relationships xmlns="http://schemas.openxmlformats.org/package/2006/relationships"><Relationship Id="rId2" Type="http://schemas.openxmlformats.org/officeDocument/2006/relationships/hyperlink" Target="http://www.lamachi.com" TargetMode="External"/><Relationship Id="rId1" Type="http://schemas.openxmlformats.org/officeDocument/2006/relationships/image" Target="media/image3.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685</Words>
  <Characters>3906</Characters>
  <Application>Microsoft Office Word</Application>
  <DocSecurity>0</DocSecurity>
  <Lines>32</Lines>
  <Paragraphs>9</Paragraphs>
  <ScaleCrop>false</ScaleCrop>
  <HeadingPairs>
    <vt:vector size="4" baseType="variant">
      <vt:variant>
        <vt:lpstr>Titolo</vt:lpstr>
      </vt:variant>
      <vt:variant>
        <vt:i4>1</vt:i4>
      </vt:variant>
      <vt:variant>
        <vt:lpstr>Titre</vt:lpstr>
      </vt:variant>
      <vt:variant>
        <vt:i4>1</vt:i4>
      </vt:variant>
    </vt:vector>
  </HeadingPairs>
  <TitlesOfParts>
    <vt:vector size="2" baseType="lpstr">
      <vt:lpstr/>
      <vt:lpstr/>
    </vt:vector>
  </TitlesOfParts>
  <Company/>
  <LinksUpToDate>false</LinksUpToDate>
  <CharactersWithSpaces>4582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ADP Delegatus</dc:creator>
  <cp:lastModifiedBy>ADP-Seg</cp:lastModifiedBy>
  <cp:revision>2</cp:revision>
  <dcterms:created xsi:type="dcterms:W3CDTF">2019-01-08T10:52:00Z</dcterms:created>
  <dcterms:modified xsi:type="dcterms:W3CDTF">2019-01-08T10:52:00Z</dcterms:modified>
</cp:coreProperties>
</file>